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96" w:rsidRPr="00B474A5" w:rsidRDefault="00751F96">
      <w:pPr>
        <w:rPr>
          <w:rFonts w:ascii="Times New Roman" w:hAnsi="Times New Roman" w:cs="Times New Roman"/>
          <w:color w:val="000000" w:themeColor="text1"/>
        </w:rPr>
      </w:pPr>
      <w:r w:rsidRPr="00B474A5"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="00426118" w:rsidRPr="00B474A5">
        <w:rPr>
          <w:rFonts w:ascii="Times New Roman" w:hAnsi="Times New Roman" w:cs="Times New Roman"/>
          <w:color w:val="000000" w:themeColor="text1"/>
        </w:rPr>
        <w:t xml:space="preserve">     </w:t>
      </w:r>
      <w:r w:rsidR="00D613E9" w:rsidRPr="00B474A5">
        <w:rPr>
          <w:rFonts w:ascii="Times New Roman" w:hAnsi="Times New Roman" w:cs="Times New Roman"/>
          <w:color w:val="000000" w:themeColor="text1"/>
        </w:rPr>
        <w:t xml:space="preserve">     </w:t>
      </w:r>
      <w:r w:rsidRPr="00B474A5">
        <w:rPr>
          <w:rFonts w:ascii="Times New Roman" w:hAnsi="Times New Roman" w:cs="Times New Roman"/>
          <w:color w:val="000000" w:themeColor="text1"/>
        </w:rPr>
        <w:t xml:space="preserve">Подготовка к наступлению беременности </w:t>
      </w:r>
    </w:p>
    <w:p w:rsidR="00751F96" w:rsidRDefault="005A23CC">
      <w:pPr>
        <w:rPr>
          <w:rFonts w:ascii="Times New Roman" w:hAnsi="Times New Roman" w:cs="Times New Roman"/>
        </w:rPr>
      </w:pPr>
      <w:r w:rsidRPr="00426118">
        <w:rPr>
          <w:rFonts w:ascii="Times New Roman" w:hAnsi="Times New Roman" w:cs="Times New Roman"/>
        </w:rPr>
        <w:t>Наступление беременности — важное событие в жизни каждой женщины</w:t>
      </w:r>
      <w:r w:rsidRPr="005A23CC">
        <w:rPr>
          <w:rFonts w:ascii="Times New Roman" w:hAnsi="Times New Roman" w:cs="Times New Roman"/>
        </w:rPr>
        <w:t xml:space="preserve">. Кто-то планирует его заранее, а у многих просто «так получилось» — и тогда решение вынашивать ребёнка или делать </w:t>
      </w:r>
      <w:bookmarkStart w:id="0" w:name="_GoBack"/>
      <w:bookmarkEnd w:id="0"/>
      <w:r w:rsidRPr="005A23CC">
        <w:rPr>
          <w:rFonts w:ascii="Times New Roman" w:hAnsi="Times New Roman" w:cs="Times New Roman"/>
        </w:rPr>
        <w:t xml:space="preserve">аборт принимают уже после зачатия. Вместе с тем искусственное прерывание беременности наносит серьёзный вред женскому организму и не должно восприниматься как замена противозачаточным средствам. </w:t>
      </w:r>
      <w:r w:rsidRPr="005A23CC">
        <w:rPr>
          <w:rFonts w:ascii="Times New Roman" w:hAnsi="Times New Roman" w:cs="Times New Roman"/>
          <w:b/>
        </w:rPr>
        <w:t>Ответ на вопрос «Хочу ли я ребёнка в ближайшем будущем?» нужно знать всегда.</w:t>
      </w:r>
      <w:r w:rsidRPr="005A23CC">
        <w:rPr>
          <w:rFonts w:ascii="Times New Roman" w:hAnsi="Times New Roman" w:cs="Times New Roman"/>
        </w:rPr>
        <w:t xml:space="preserve"> Безусловно, все, к</w:t>
      </w:r>
      <w:r>
        <w:rPr>
          <w:rFonts w:ascii="Times New Roman" w:hAnsi="Times New Roman" w:cs="Times New Roman"/>
        </w:rPr>
        <w:t>то отвечает на него «да», наде</w:t>
      </w:r>
      <w:r w:rsidRPr="005A23CC">
        <w:rPr>
          <w:rFonts w:ascii="Times New Roman" w:hAnsi="Times New Roman" w:cs="Times New Roman"/>
        </w:rPr>
        <w:t>ются, что беременность будет протекать нормально, роды пройдут без осложнений, а ребёнок родится здоровым. Однако не все знают, что к ней нужно готовиться — это называется «</w:t>
      </w:r>
      <w:r w:rsidRPr="005A23CC">
        <w:rPr>
          <w:rFonts w:ascii="Times New Roman" w:hAnsi="Times New Roman" w:cs="Times New Roman"/>
          <w:b/>
        </w:rPr>
        <w:t>прегравидарная подготовка».</w:t>
      </w:r>
      <w:r w:rsidRPr="005A23CC">
        <w:rPr>
          <w:rFonts w:ascii="Times New Roman" w:hAnsi="Times New Roman" w:cs="Times New Roman"/>
        </w:rPr>
        <w:t xml:space="preserve"> Современная наука доказала, что шансы на успе</w:t>
      </w:r>
      <w:r>
        <w:rPr>
          <w:rFonts w:ascii="Times New Roman" w:hAnsi="Times New Roman" w:cs="Times New Roman"/>
        </w:rPr>
        <w:t>х будут гораздо выше, если зара</w:t>
      </w:r>
      <w:r w:rsidRPr="005A23CC">
        <w:rPr>
          <w:rFonts w:ascii="Times New Roman" w:hAnsi="Times New Roman" w:cs="Times New Roman"/>
        </w:rPr>
        <w:t>нее следова</w:t>
      </w:r>
      <w:r w:rsidR="00751F96">
        <w:rPr>
          <w:rFonts w:ascii="Times New Roman" w:hAnsi="Times New Roman" w:cs="Times New Roman"/>
        </w:rPr>
        <w:t>ть нескольким простым правилам.</w:t>
      </w:r>
    </w:p>
    <w:p w:rsidR="00751F96" w:rsidRDefault="005A23CC">
      <w:pPr>
        <w:rPr>
          <w:rFonts w:ascii="Times New Roman" w:hAnsi="Times New Roman" w:cs="Times New Roman"/>
        </w:rPr>
      </w:pPr>
      <w:r w:rsidRPr="002F5C78">
        <w:rPr>
          <w:rFonts w:ascii="Times New Roman" w:hAnsi="Times New Roman" w:cs="Times New Roman"/>
        </w:rPr>
        <w:t>Первое</w:t>
      </w:r>
      <w:r w:rsidRPr="005A23CC">
        <w:rPr>
          <w:rFonts w:ascii="Times New Roman" w:hAnsi="Times New Roman" w:cs="Times New Roman"/>
          <w:b/>
        </w:rPr>
        <w:t>:</w:t>
      </w:r>
      <w:r w:rsidRPr="005A23CC">
        <w:rPr>
          <w:rFonts w:ascii="Times New Roman" w:hAnsi="Times New Roman" w:cs="Times New Roman"/>
        </w:rPr>
        <w:t xml:space="preserve"> </w:t>
      </w:r>
      <w:r w:rsidRPr="002F5C78">
        <w:rPr>
          <w:rFonts w:ascii="Times New Roman" w:hAnsi="Times New Roman" w:cs="Times New Roman"/>
          <w:b/>
          <w:color w:val="FF0000"/>
        </w:rPr>
        <w:t>нужно рассказать своему врачу, что вы хотели бы родить ребёнка в течение ближайшего года или двух</w:t>
      </w:r>
      <w:r w:rsidRPr="002F5C78">
        <w:rPr>
          <w:rFonts w:ascii="Times New Roman" w:hAnsi="Times New Roman" w:cs="Times New Roman"/>
          <w:b/>
        </w:rPr>
        <w:t>.</w:t>
      </w:r>
      <w:r w:rsidRPr="005A23CC">
        <w:rPr>
          <w:rFonts w:ascii="Times New Roman" w:hAnsi="Times New Roman" w:cs="Times New Roman"/>
        </w:rPr>
        <w:t xml:space="preserve"> Этого времени вполне достаточно, ч</w:t>
      </w:r>
      <w:r>
        <w:rPr>
          <w:rFonts w:ascii="Times New Roman" w:hAnsi="Times New Roman" w:cs="Times New Roman"/>
        </w:rPr>
        <w:t>тобы пройти необходимое обследо</w:t>
      </w:r>
      <w:r w:rsidRPr="005A23CC">
        <w:rPr>
          <w:rFonts w:ascii="Times New Roman" w:hAnsi="Times New Roman" w:cs="Times New Roman"/>
        </w:rPr>
        <w:t>вание и выя</w:t>
      </w:r>
      <w:r>
        <w:rPr>
          <w:rFonts w:ascii="Times New Roman" w:hAnsi="Times New Roman" w:cs="Times New Roman"/>
        </w:rPr>
        <w:t>вить так называемые «факторы ри</w:t>
      </w:r>
      <w:r w:rsidRPr="005A23CC">
        <w:rPr>
          <w:rFonts w:ascii="Times New Roman" w:hAnsi="Times New Roman" w:cs="Times New Roman"/>
        </w:rPr>
        <w:t>ска», провести лечение имеющихся заболеваний и скорректировать образ жизни (это касается как</w:t>
      </w:r>
      <w:r w:rsidR="00751F96">
        <w:rPr>
          <w:rFonts w:ascii="Times New Roman" w:hAnsi="Times New Roman" w:cs="Times New Roman"/>
        </w:rPr>
        <w:t xml:space="preserve"> самой женщины, так и мужчины).</w:t>
      </w:r>
      <w:r w:rsidR="00426118">
        <w:rPr>
          <w:rFonts w:ascii="Times New Roman" w:hAnsi="Times New Roman" w:cs="Times New Roman"/>
        </w:rPr>
        <w:t xml:space="preserve">                           </w:t>
      </w:r>
      <w:r w:rsidRPr="002F5C78">
        <w:rPr>
          <w:rFonts w:ascii="Times New Roman" w:hAnsi="Times New Roman" w:cs="Times New Roman"/>
        </w:rPr>
        <w:t>Второе</w:t>
      </w:r>
      <w:r w:rsidRPr="005A23CC">
        <w:rPr>
          <w:rFonts w:ascii="Times New Roman" w:hAnsi="Times New Roman" w:cs="Times New Roman"/>
        </w:rPr>
        <w:t xml:space="preserve">: </w:t>
      </w:r>
      <w:r w:rsidRPr="002F5C78">
        <w:rPr>
          <w:rFonts w:ascii="Times New Roman" w:hAnsi="Times New Roman" w:cs="Times New Roman"/>
          <w:b/>
          <w:color w:val="FF0000"/>
        </w:rPr>
        <w:t>стоит серьёзно отнестись к рекомендациям в отношении питания, физической активности, отказа от курения, употребления</w:t>
      </w:r>
      <w:r w:rsidRPr="002F5C78">
        <w:rPr>
          <w:b/>
          <w:color w:val="FF0000"/>
        </w:rPr>
        <w:t xml:space="preserve"> </w:t>
      </w:r>
      <w:r w:rsidRPr="002F5C78">
        <w:rPr>
          <w:rFonts w:ascii="Times New Roman" w:hAnsi="Times New Roman" w:cs="Times New Roman"/>
          <w:b/>
          <w:color w:val="FF0000"/>
        </w:rPr>
        <w:t>алкоголя и некоторых лекарств</w:t>
      </w:r>
      <w:r w:rsidRPr="005A23CC">
        <w:rPr>
          <w:rFonts w:ascii="Times New Roman" w:hAnsi="Times New Roman" w:cs="Times New Roman"/>
        </w:rPr>
        <w:t xml:space="preserve">. Всё это действительно влияет на возможность зачатия, ход беременности и здоровье будущего ребёнка. </w:t>
      </w:r>
      <w:r w:rsidR="00426118">
        <w:rPr>
          <w:rFonts w:ascii="Times New Roman" w:hAnsi="Times New Roman" w:cs="Times New Roman"/>
        </w:rPr>
        <w:t xml:space="preserve">                                              </w:t>
      </w:r>
      <w:r w:rsidRPr="002F5C78">
        <w:rPr>
          <w:rFonts w:ascii="Times New Roman" w:hAnsi="Times New Roman" w:cs="Times New Roman"/>
        </w:rPr>
        <w:t>Третье</w:t>
      </w:r>
      <w:r w:rsidRPr="005A23CC">
        <w:rPr>
          <w:rFonts w:ascii="Times New Roman" w:hAnsi="Times New Roman" w:cs="Times New Roman"/>
        </w:rPr>
        <w:t>: нужно провести лечен</w:t>
      </w:r>
      <w:r>
        <w:rPr>
          <w:rFonts w:ascii="Times New Roman" w:hAnsi="Times New Roman" w:cs="Times New Roman"/>
        </w:rPr>
        <w:t>ие имею</w:t>
      </w:r>
      <w:r w:rsidRPr="005A23CC">
        <w:rPr>
          <w:rFonts w:ascii="Times New Roman" w:hAnsi="Times New Roman" w:cs="Times New Roman"/>
        </w:rPr>
        <w:t>щихся заболеваний и сделать прививки от тех болезней, которые могут повлиять на исход беременности. На это время стоит подобрать надёжный</w:t>
      </w:r>
      <w:r>
        <w:rPr>
          <w:rFonts w:ascii="Times New Roman" w:hAnsi="Times New Roman" w:cs="Times New Roman"/>
        </w:rPr>
        <w:t xml:space="preserve"> и удобный для вас метод контра</w:t>
      </w:r>
      <w:r w:rsidRPr="005A23CC">
        <w:rPr>
          <w:rFonts w:ascii="Times New Roman" w:hAnsi="Times New Roman" w:cs="Times New Roman"/>
        </w:rPr>
        <w:t xml:space="preserve"> цеп</w:t>
      </w:r>
      <w:r>
        <w:rPr>
          <w:rFonts w:ascii="Times New Roman" w:hAnsi="Times New Roman" w:cs="Times New Roman"/>
        </w:rPr>
        <w:t>ции. Это поможет сделать акушер-</w:t>
      </w:r>
      <w:r w:rsidRPr="005A23CC">
        <w:rPr>
          <w:rFonts w:ascii="Times New Roman" w:hAnsi="Times New Roman" w:cs="Times New Roman"/>
        </w:rPr>
        <w:t xml:space="preserve">гинеколог. </w:t>
      </w:r>
      <w:r w:rsidR="00426118">
        <w:rPr>
          <w:rFonts w:ascii="Times New Roman" w:hAnsi="Times New Roman" w:cs="Times New Roman"/>
        </w:rPr>
        <w:t xml:space="preserve">                       </w:t>
      </w:r>
      <w:r w:rsidRPr="002F5C78">
        <w:rPr>
          <w:rFonts w:ascii="Times New Roman" w:hAnsi="Times New Roman" w:cs="Times New Roman"/>
        </w:rPr>
        <w:t>Четвёртое</w:t>
      </w:r>
      <w:r w:rsidRPr="005A23CC">
        <w:rPr>
          <w:rFonts w:ascii="Times New Roman" w:hAnsi="Times New Roman" w:cs="Times New Roman"/>
        </w:rPr>
        <w:t xml:space="preserve">: </w:t>
      </w:r>
      <w:r w:rsidRPr="002F5C78">
        <w:rPr>
          <w:rFonts w:ascii="Times New Roman" w:hAnsi="Times New Roman" w:cs="Times New Roman"/>
          <w:color w:val="FF0000"/>
        </w:rPr>
        <w:t>не нужно покупать в аптеке различные «витамины для беременных» и пищевые добавки</w:t>
      </w:r>
      <w:r>
        <w:rPr>
          <w:rFonts w:ascii="Times New Roman" w:hAnsi="Times New Roman" w:cs="Times New Roman"/>
        </w:rPr>
        <w:t xml:space="preserve"> — далеко не все они по</w:t>
      </w:r>
      <w:r w:rsidRPr="005A23CC">
        <w:rPr>
          <w:rFonts w:ascii="Times New Roman" w:hAnsi="Times New Roman" w:cs="Times New Roman"/>
        </w:rPr>
        <w:t xml:space="preserve">лезны и безопасны. Не стоит ориентироваться на рекламу или </w:t>
      </w:r>
      <w:r>
        <w:rPr>
          <w:rFonts w:ascii="Times New Roman" w:hAnsi="Times New Roman" w:cs="Times New Roman"/>
        </w:rPr>
        <w:t>советы на интернет-форумах: по</w:t>
      </w:r>
      <w:r w:rsidRPr="005A23CC">
        <w:rPr>
          <w:rFonts w:ascii="Times New Roman" w:hAnsi="Times New Roman" w:cs="Times New Roman"/>
        </w:rPr>
        <w:t>требности в минералах и витаминах м</w:t>
      </w:r>
      <w:r>
        <w:rPr>
          <w:rFonts w:ascii="Times New Roman" w:hAnsi="Times New Roman" w:cs="Times New Roman"/>
        </w:rPr>
        <w:t>огут быть разными. Подобрать по</w:t>
      </w:r>
      <w:r w:rsidRPr="005A23CC">
        <w:rPr>
          <w:rFonts w:ascii="Times New Roman" w:hAnsi="Times New Roman" w:cs="Times New Roman"/>
        </w:rPr>
        <w:t>настоящему эф</w:t>
      </w:r>
      <w:r>
        <w:rPr>
          <w:rFonts w:ascii="Times New Roman" w:hAnsi="Times New Roman" w:cs="Times New Roman"/>
        </w:rPr>
        <w:t>фек</w:t>
      </w:r>
      <w:r w:rsidRPr="005A23CC">
        <w:rPr>
          <w:rFonts w:ascii="Times New Roman" w:hAnsi="Times New Roman" w:cs="Times New Roman"/>
        </w:rPr>
        <w:t>тивный препарат может только врач.</w:t>
      </w:r>
      <w:r w:rsidR="00751F96">
        <w:rPr>
          <w:rFonts w:ascii="Times New Roman" w:hAnsi="Times New Roman" w:cs="Times New Roman"/>
        </w:rPr>
        <w:t xml:space="preserve"> </w:t>
      </w:r>
      <w:r w:rsidR="00426118">
        <w:rPr>
          <w:rFonts w:ascii="Times New Roman" w:hAnsi="Times New Roman" w:cs="Times New Roman"/>
        </w:rPr>
        <w:t xml:space="preserve">                                          </w:t>
      </w:r>
      <w:r w:rsidRPr="002F5C78">
        <w:rPr>
          <w:rFonts w:ascii="Times New Roman" w:hAnsi="Times New Roman" w:cs="Times New Roman"/>
        </w:rPr>
        <w:t>Пятое:</w:t>
      </w:r>
      <w:r w:rsidRPr="005A23CC">
        <w:rPr>
          <w:rFonts w:ascii="Times New Roman" w:hAnsi="Times New Roman" w:cs="Times New Roman"/>
        </w:rPr>
        <w:t xml:space="preserve"> при </w:t>
      </w:r>
      <w:r>
        <w:rPr>
          <w:rFonts w:ascii="Times New Roman" w:hAnsi="Times New Roman" w:cs="Times New Roman"/>
        </w:rPr>
        <w:t xml:space="preserve">необходимости </w:t>
      </w:r>
      <w:r w:rsidRPr="002F5C78">
        <w:rPr>
          <w:rFonts w:ascii="Times New Roman" w:hAnsi="Times New Roman" w:cs="Times New Roman"/>
          <w:color w:val="FF0000"/>
        </w:rPr>
        <w:t>обратиться к психологу женской консультации</w:t>
      </w:r>
      <w:r w:rsidRPr="005A23CC">
        <w:rPr>
          <w:rFonts w:ascii="Times New Roman" w:hAnsi="Times New Roman" w:cs="Times New Roman"/>
        </w:rPr>
        <w:t>, с которым можно обсудить возн</w:t>
      </w:r>
      <w:r>
        <w:rPr>
          <w:rFonts w:ascii="Times New Roman" w:hAnsi="Times New Roman" w:cs="Times New Roman"/>
        </w:rPr>
        <w:t>икающие в семье проблемы и спо</w:t>
      </w:r>
      <w:r w:rsidRPr="005A23CC">
        <w:rPr>
          <w:rFonts w:ascii="Times New Roman" w:hAnsi="Times New Roman" w:cs="Times New Roman"/>
        </w:rPr>
        <w:t>собы их разрешения. Ни в коем случае нельзя надеяться, что беременность и деторождение разрешат имеющиеся разногласия. Психолог по- может гармонизировать отношения заранее. Тогда действительно беременность, рождение ре- бёнка и ухо</w:t>
      </w:r>
      <w:r>
        <w:rPr>
          <w:rFonts w:ascii="Times New Roman" w:hAnsi="Times New Roman" w:cs="Times New Roman"/>
        </w:rPr>
        <w:t>д за ним станут общим делом жен</w:t>
      </w:r>
      <w:r w:rsidRPr="005A23CC">
        <w:rPr>
          <w:rFonts w:ascii="Times New Roman" w:hAnsi="Times New Roman" w:cs="Times New Roman"/>
        </w:rPr>
        <w:t xml:space="preserve">щины и мужчины и укрепят семью. </w:t>
      </w:r>
      <w:r w:rsidR="00751F96" w:rsidRPr="00751F96">
        <w:rPr>
          <w:rFonts w:ascii="Times New Roman" w:hAnsi="Times New Roman" w:cs="Times New Roman"/>
          <w:b/>
        </w:rPr>
        <w:t>Прегравидарная подготовка</w:t>
      </w:r>
      <w:r w:rsidR="00751F96" w:rsidRPr="00751F96">
        <w:rPr>
          <w:rFonts w:ascii="Times New Roman" w:hAnsi="Times New Roman" w:cs="Times New Roman"/>
        </w:rPr>
        <w:t xml:space="preserve"> (от лат. gravida  </w:t>
      </w:r>
      <w:r w:rsidR="00751F96">
        <w:rPr>
          <w:rFonts w:ascii="Times New Roman" w:hAnsi="Times New Roman" w:cs="Times New Roman"/>
        </w:rPr>
        <w:t>— беременная, pre — предшествую</w:t>
      </w:r>
      <w:r w:rsidR="00751F96" w:rsidRPr="00751F96">
        <w:rPr>
          <w:rFonts w:ascii="Times New Roman" w:hAnsi="Times New Roman" w:cs="Times New Roman"/>
        </w:rPr>
        <w:t xml:space="preserve"> щий) </w:t>
      </w:r>
      <w:r w:rsidR="00751F96">
        <w:rPr>
          <w:rFonts w:ascii="Times New Roman" w:hAnsi="Times New Roman" w:cs="Times New Roman"/>
        </w:rPr>
        <w:t>— комплекс диагностических, про</w:t>
      </w:r>
      <w:r w:rsidR="00751F96" w:rsidRPr="00751F96">
        <w:rPr>
          <w:rFonts w:ascii="Times New Roman" w:hAnsi="Times New Roman" w:cs="Times New Roman"/>
        </w:rPr>
        <w:t xml:space="preserve"> филактических и лечебных мероприятий, направле</w:t>
      </w:r>
      <w:r w:rsidR="00751F96">
        <w:rPr>
          <w:rFonts w:ascii="Times New Roman" w:hAnsi="Times New Roman" w:cs="Times New Roman"/>
        </w:rPr>
        <w:t>нных на подготовку пары к успеш</w:t>
      </w:r>
      <w:r w:rsidR="00751F96" w:rsidRPr="00751F96">
        <w:rPr>
          <w:rFonts w:ascii="Times New Roman" w:hAnsi="Times New Roman" w:cs="Times New Roman"/>
        </w:rPr>
        <w:t>ному за</w:t>
      </w:r>
      <w:r w:rsidR="00751F96">
        <w:rPr>
          <w:rFonts w:ascii="Times New Roman" w:hAnsi="Times New Roman" w:cs="Times New Roman"/>
        </w:rPr>
        <w:t>чатию, нормальному течению бере</w:t>
      </w:r>
      <w:r w:rsidR="00751F96" w:rsidRPr="00751F96">
        <w:rPr>
          <w:rFonts w:ascii="Times New Roman" w:hAnsi="Times New Roman" w:cs="Times New Roman"/>
        </w:rPr>
        <w:t>менности и рождению здорового ребёнка, на оценку имею</w:t>
      </w:r>
      <w:r w:rsidR="00751F96">
        <w:rPr>
          <w:rFonts w:ascii="Times New Roman" w:hAnsi="Times New Roman" w:cs="Times New Roman"/>
        </w:rPr>
        <w:t>щихся факторов риска и устране</w:t>
      </w:r>
      <w:r w:rsidR="00751F96" w:rsidRPr="00751F96">
        <w:rPr>
          <w:rFonts w:ascii="Times New Roman" w:hAnsi="Times New Roman" w:cs="Times New Roman"/>
        </w:rPr>
        <w:t>ние/уменьшение их влияния</w:t>
      </w:r>
      <w:r w:rsidR="00751F96">
        <w:rPr>
          <w:rFonts w:ascii="Times New Roman" w:hAnsi="Times New Roman" w:cs="Times New Roman"/>
        </w:rPr>
        <w:t xml:space="preserve">. </w:t>
      </w:r>
      <w:r w:rsidR="00751F96" w:rsidRPr="00751F96">
        <w:rPr>
          <w:rFonts w:ascii="Times New Roman" w:hAnsi="Times New Roman" w:cs="Times New Roman"/>
        </w:rPr>
        <w:t>По данным иссл</w:t>
      </w:r>
      <w:r w:rsidR="00751F96">
        <w:rPr>
          <w:rFonts w:ascii="Times New Roman" w:hAnsi="Times New Roman" w:cs="Times New Roman"/>
        </w:rPr>
        <w:t>едования под эгидой ВОЗ</w:t>
      </w:r>
      <w:r w:rsidR="00751F96" w:rsidRPr="00751F96">
        <w:rPr>
          <w:rFonts w:ascii="Times New Roman" w:hAnsi="Times New Roman" w:cs="Times New Roman"/>
        </w:rPr>
        <w:t xml:space="preserve"> каждая четвёртая беременность в мире  — незапланированная, что приводит к 25 млн небезопасных абортов и 47 тыс. смертей женщин ежегодно. </w:t>
      </w:r>
      <w:r w:rsidR="00751F96">
        <w:rPr>
          <w:rFonts w:ascii="Times New Roman" w:hAnsi="Times New Roman" w:cs="Times New Roman"/>
        </w:rPr>
        <w:t>Адекватная  прегравидарная подготовка  позволяет значительно сни</w:t>
      </w:r>
      <w:r w:rsidR="00751F96" w:rsidRPr="00751F96">
        <w:rPr>
          <w:rFonts w:ascii="Times New Roman" w:hAnsi="Times New Roman" w:cs="Times New Roman"/>
        </w:rPr>
        <w:t>зить риски для жизни и здоровья конкретной берем</w:t>
      </w:r>
      <w:r w:rsidR="00751F96">
        <w:rPr>
          <w:rFonts w:ascii="Times New Roman" w:hAnsi="Times New Roman" w:cs="Times New Roman"/>
        </w:rPr>
        <w:t>енной/роженицы/родильницы и пло</w:t>
      </w:r>
      <w:r w:rsidR="00751F96" w:rsidRPr="00751F96">
        <w:rPr>
          <w:rFonts w:ascii="Times New Roman" w:hAnsi="Times New Roman" w:cs="Times New Roman"/>
        </w:rPr>
        <w:t xml:space="preserve">да/ребёнка. Шансы на успешное зачатие (в  том числе с применением ВРТ), вынашивание беременности и рождение здорового ребёнка повышаются при отказе партнёров от вредных привычек </w:t>
      </w:r>
      <w:r w:rsidR="00751F96">
        <w:rPr>
          <w:rFonts w:ascii="Times New Roman" w:hAnsi="Times New Roman" w:cs="Times New Roman"/>
        </w:rPr>
        <w:t>и модификации образа жизни,</w:t>
      </w:r>
      <w:r w:rsidR="00751F96" w:rsidRPr="00751F96">
        <w:rPr>
          <w:rFonts w:ascii="Times New Roman" w:hAnsi="Times New Roman" w:cs="Times New Roman"/>
        </w:rPr>
        <w:t xml:space="preserve"> нормализации массы тела, а также проведения мероприятий с  участием врача  — коррекции уровня пол</w:t>
      </w:r>
      <w:r w:rsidR="00751F96">
        <w:rPr>
          <w:rFonts w:ascii="Times New Roman" w:hAnsi="Times New Roman" w:cs="Times New Roman"/>
        </w:rPr>
        <w:t>овых гормонов</w:t>
      </w:r>
      <w:r w:rsidR="00751F96" w:rsidRPr="00751F96">
        <w:rPr>
          <w:rFonts w:ascii="Times New Roman" w:hAnsi="Times New Roman" w:cs="Times New Roman"/>
        </w:rPr>
        <w:t xml:space="preserve">, устранения дефицита </w:t>
      </w:r>
      <w:r w:rsidR="00751F96">
        <w:rPr>
          <w:rFonts w:ascii="Times New Roman" w:hAnsi="Times New Roman" w:cs="Times New Roman"/>
        </w:rPr>
        <w:t>витаминов и  микроэлементов</w:t>
      </w:r>
      <w:r w:rsidR="00751F96" w:rsidRPr="00751F96">
        <w:rPr>
          <w:rFonts w:ascii="Times New Roman" w:hAnsi="Times New Roman" w:cs="Times New Roman"/>
        </w:rPr>
        <w:t>, ле</w:t>
      </w:r>
      <w:r w:rsidR="00751F96">
        <w:rPr>
          <w:rFonts w:ascii="Times New Roman" w:hAnsi="Times New Roman" w:cs="Times New Roman"/>
        </w:rPr>
        <w:t xml:space="preserve">чения имеющихся заболеваний. Объём  прегавидарной подготовки </w:t>
      </w:r>
      <w:r w:rsidR="00751F96" w:rsidRPr="00751F96">
        <w:rPr>
          <w:rFonts w:ascii="Times New Roman" w:hAnsi="Times New Roman" w:cs="Times New Roman"/>
        </w:rPr>
        <w:t xml:space="preserve"> определяют индивидуально, в зависимости от результатов обследования пары</w:t>
      </w:r>
      <w:r w:rsidR="00751F96">
        <w:rPr>
          <w:rFonts w:ascii="Times New Roman" w:hAnsi="Times New Roman" w:cs="Times New Roman"/>
        </w:rPr>
        <w:t>.</w:t>
      </w:r>
      <w:r w:rsidR="00751F96" w:rsidRPr="00751F96">
        <w:t xml:space="preserve"> </w:t>
      </w:r>
      <w:r w:rsidR="00751F96" w:rsidRPr="00751F96">
        <w:rPr>
          <w:rFonts w:ascii="Times New Roman" w:hAnsi="Times New Roman" w:cs="Times New Roman"/>
        </w:rPr>
        <w:t>Начало превентивных мероприятий, направленных на обеспечение нормального течения гестации и рождение здорового ребёнка, после установления факта беременности следует считать поздним: закладка многих органов и систем плода уже произошла, и профилактика часто оказывается неэффективной.</w:t>
      </w:r>
    </w:p>
    <w:p w:rsidR="00426118" w:rsidRDefault="00426118">
      <w:pPr>
        <w:rPr>
          <w:rFonts w:ascii="Times New Roman" w:hAnsi="Times New Roman" w:cs="Times New Roman"/>
        </w:rPr>
      </w:pPr>
    </w:p>
    <w:p w:rsidR="00751F96" w:rsidRDefault="00426118">
      <w:pPr>
        <w:rPr>
          <w:rFonts w:ascii="Times New Roman" w:hAnsi="Times New Roman" w:cs="Times New Roman"/>
        </w:rPr>
      </w:pPr>
      <w:r w:rsidRPr="00426118">
        <w:rPr>
          <w:rFonts w:ascii="Times New Roman" w:hAnsi="Times New Roman" w:cs="Times New Roman"/>
        </w:rPr>
        <w:lastRenderedPageBreak/>
        <w:t xml:space="preserve">Планирование зачатия </w:t>
      </w:r>
      <w:r>
        <w:rPr>
          <w:rFonts w:ascii="Times New Roman" w:hAnsi="Times New Roman" w:cs="Times New Roman"/>
        </w:rPr>
        <w:t>-</w:t>
      </w:r>
      <w:r w:rsidRPr="00426118">
        <w:t xml:space="preserve"> </w:t>
      </w:r>
      <w:r>
        <w:rPr>
          <w:rFonts w:ascii="Times New Roman" w:hAnsi="Times New Roman" w:cs="Times New Roman"/>
        </w:rPr>
        <w:t>п</w:t>
      </w:r>
      <w:r w:rsidRPr="00426118">
        <w:rPr>
          <w:rFonts w:ascii="Times New Roman" w:hAnsi="Times New Roman" w:cs="Times New Roman"/>
        </w:rPr>
        <w:t>ромежуток времени между рождением ребёнка</w:t>
      </w:r>
      <w:r>
        <w:rPr>
          <w:rFonts w:ascii="Times New Roman" w:hAnsi="Times New Roman" w:cs="Times New Roman"/>
        </w:rPr>
        <w:t xml:space="preserve"> и наступлением следующей бере</w:t>
      </w:r>
      <w:r w:rsidRPr="00426118">
        <w:rPr>
          <w:rFonts w:ascii="Times New Roman" w:hAnsi="Times New Roman" w:cs="Times New Roman"/>
        </w:rPr>
        <w:t>менности должен составлять не менее 2 лет</w:t>
      </w:r>
      <w:r>
        <w:rPr>
          <w:rFonts w:ascii="Times New Roman" w:hAnsi="Times New Roman" w:cs="Times New Roman"/>
        </w:rPr>
        <w:t>.</w:t>
      </w:r>
      <w:r w:rsidRPr="00426118">
        <w:t xml:space="preserve"> </w:t>
      </w:r>
      <w:r>
        <w:rPr>
          <w:rFonts w:ascii="Times New Roman" w:hAnsi="Times New Roman" w:cs="Times New Roman"/>
        </w:rPr>
        <w:t xml:space="preserve">Этот прериод </w:t>
      </w:r>
      <w:r w:rsidRPr="00426118">
        <w:rPr>
          <w:rFonts w:ascii="Times New Roman" w:hAnsi="Times New Roman" w:cs="Times New Roman"/>
        </w:rPr>
        <w:t xml:space="preserve"> соответствует рекомендации ВОЗ и об аналогичной продолжительности грудног</w:t>
      </w:r>
      <w:r>
        <w:rPr>
          <w:rFonts w:ascii="Times New Roman" w:hAnsi="Times New Roman" w:cs="Times New Roman"/>
        </w:rPr>
        <w:t xml:space="preserve">о вскармливания. Длительность интервала  между планируемой беременностью </w:t>
      </w:r>
      <w:r w:rsidRPr="00426118">
        <w:rPr>
          <w:rFonts w:ascii="Times New Roman" w:hAnsi="Times New Roman" w:cs="Times New Roman"/>
        </w:rPr>
        <w:t xml:space="preserve"> оптимальная для конкретной пары, зависит от многих факторов: исхода и способа родоразрешения при предыдущей беременности, состояния здоровья женщины, социально-экономического положения и т.д. (так, для пациент</w:t>
      </w:r>
      <w:r>
        <w:rPr>
          <w:rFonts w:ascii="Times New Roman" w:hAnsi="Times New Roman" w:cs="Times New Roman"/>
        </w:rPr>
        <w:t>ок в возрасте 35 лет и старше он</w:t>
      </w:r>
      <w:r w:rsidRPr="00426118">
        <w:rPr>
          <w:rFonts w:ascii="Times New Roman" w:hAnsi="Times New Roman" w:cs="Times New Roman"/>
        </w:rPr>
        <w:t xml:space="preserve"> может быть короче).</w:t>
      </w:r>
    </w:p>
    <w:p w:rsidR="0017084E" w:rsidRDefault="002F5C78" w:rsidP="00E8646C">
      <w:pPr>
        <w:rPr>
          <w:rFonts w:ascii="Times New Roman" w:hAnsi="Times New Roman" w:cs="Times New Roman"/>
        </w:rPr>
      </w:pPr>
      <w:r w:rsidRPr="002F5C78">
        <w:rPr>
          <w:rFonts w:ascii="Times New Roman" w:hAnsi="Times New Roman" w:cs="Times New Roman"/>
        </w:rPr>
        <w:t>Прегравидарное консультировани</w:t>
      </w:r>
      <w:r>
        <w:rPr>
          <w:rFonts w:ascii="Times New Roman" w:hAnsi="Times New Roman" w:cs="Times New Roman"/>
        </w:rPr>
        <w:t>е и</w:t>
      </w:r>
      <w:r w:rsidRPr="002F5C78">
        <w:rPr>
          <w:rFonts w:ascii="Times New Roman" w:hAnsi="Times New Roman" w:cs="Times New Roman"/>
        </w:rPr>
        <w:t xml:space="preserve"> обследование </w:t>
      </w:r>
      <w:r>
        <w:rPr>
          <w:rFonts w:ascii="Times New Roman" w:hAnsi="Times New Roman" w:cs="Times New Roman"/>
        </w:rPr>
        <w:t xml:space="preserve"> включает : сбор</w:t>
      </w:r>
      <w:r w:rsidRPr="002F5C78">
        <w:rPr>
          <w:rFonts w:ascii="Times New Roman" w:hAnsi="Times New Roman" w:cs="Times New Roman"/>
        </w:rPr>
        <w:t xml:space="preserve"> анамнеза </w:t>
      </w:r>
      <w:r>
        <w:rPr>
          <w:rFonts w:ascii="Times New Roman" w:hAnsi="Times New Roman" w:cs="Times New Roman"/>
        </w:rPr>
        <w:t>и выявление факторов</w:t>
      </w:r>
      <w:r w:rsidRPr="002F5C78">
        <w:rPr>
          <w:rFonts w:ascii="Times New Roman" w:hAnsi="Times New Roman" w:cs="Times New Roman"/>
        </w:rPr>
        <w:t xml:space="preserve"> рис</w:t>
      </w:r>
      <w:r>
        <w:rPr>
          <w:rFonts w:ascii="Times New Roman" w:hAnsi="Times New Roman" w:cs="Times New Roman"/>
        </w:rPr>
        <w:t>ка, которые могут оказать влия</w:t>
      </w:r>
      <w:r w:rsidRPr="002F5C78">
        <w:rPr>
          <w:rFonts w:ascii="Times New Roman" w:hAnsi="Times New Roman" w:cs="Times New Roman"/>
        </w:rPr>
        <w:t>ние на реа</w:t>
      </w:r>
      <w:r>
        <w:rPr>
          <w:rFonts w:ascii="Times New Roman" w:hAnsi="Times New Roman" w:cs="Times New Roman"/>
        </w:rPr>
        <w:t>лизацию репродуктивной функции,</w:t>
      </w:r>
      <w:r w:rsidR="00FA116B">
        <w:rPr>
          <w:rFonts w:ascii="Times New Roman" w:hAnsi="Times New Roman" w:cs="Times New Roman"/>
        </w:rPr>
        <w:t>рекомендации по их корр</w:t>
      </w:r>
      <w:r w:rsidR="0017084E">
        <w:rPr>
          <w:rFonts w:ascii="Times New Roman" w:hAnsi="Times New Roman" w:cs="Times New Roman"/>
        </w:rPr>
        <w:t>екции , осмотр .</w:t>
      </w:r>
    </w:p>
    <w:p w:rsidR="00E8646C" w:rsidRDefault="0017084E" w:rsidP="00E86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108C2">
        <w:rPr>
          <w:rFonts w:ascii="Times New Roman" w:hAnsi="Times New Roman" w:cs="Times New Roman"/>
        </w:rPr>
        <w:t>Врач самос</w:t>
      </w:r>
      <w:r>
        <w:rPr>
          <w:rFonts w:ascii="Times New Roman" w:hAnsi="Times New Roman" w:cs="Times New Roman"/>
        </w:rPr>
        <w:t>тоятельно определяет объём диа</w:t>
      </w:r>
      <w:r w:rsidRPr="005108C2">
        <w:rPr>
          <w:rFonts w:ascii="Times New Roman" w:hAnsi="Times New Roman" w:cs="Times New Roman"/>
        </w:rPr>
        <w:t>гностических меропр</w:t>
      </w:r>
      <w:r>
        <w:rPr>
          <w:rFonts w:ascii="Times New Roman" w:hAnsi="Times New Roman" w:cs="Times New Roman"/>
        </w:rPr>
        <w:t xml:space="preserve">иятий с учётом индивидуальных особенностей пациентки: </w:t>
      </w:r>
      <w:r w:rsidR="00FA116B">
        <w:rPr>
          <w:rFonts w:ascii="Times New Roman" w:hAnsi="Times New Roman" w:cs="Times New Roman"/>
        </w:rPr>
        <w:t>обследование для</w:t>
      </w:r>
      <w:r w:rsidR="002F5C78">
        <w:rPr>
          <w:rFonts w:ascii="Times New Roman" w:hAnsi="Times New Roman" w:cs="Times New Roman"/>
        </w:rPr>
        <w:t xml:space="preserve"> определения инфекций передающихся половым путем , </w:t>
      </w:r>
      <w:r w:rsidR="00E8646C">
        <w:rPr>
          <w:rFonts w:ascii="Times New Roman" w:hAnsi="Times New Roman" w:cs="Times New Roman"/>
        </w:rPr>
        <w:t>опре</w:t>
      </w:r>
      <w:r w:rsidR="00E8646C" w:rsidRPr="00E8646C">
        <w:rPr>
          <w:rFonts w:ascii="Times New Roman" w:hAnsi="Times New Roman" w:cs="Times New Roman"/>
        </w:rPr>
        <w:t>деление антител класса G и класса M к вирусу краснухи (Rubella virus)</w:t>
      </w:r>
      <w:r w:rsidR="00E8646C">
        <w:rPr>
          <w:rFonts w:ascii="Times New Roman" w:hAnsi="Times New Roman" w:cs="Times New Roman"/>
        </w:rPr>
        <w:t>,</w:t>
      </w:r>
      <w:r w:rsidR="00E8646C" w:rsidRPr="00E8646C">
        <w:t xml:space="preserve"> </w:t>
      </w:r>
      <w:r w:rsidR="00E8646C" w:rsidRPr="00E8646C">
        <w:rPr>
          <w:rFonts w:ascii="Times New Roman" w:hAnsi="Times New Roman" w:cs="Times New Roman"/>
        </w:rPr>
        <w:t>УЗИ органов малого таза и молочных желёз, консультаци</w:t>
      </w:r>
      <w:r w:rsidR="00E8646C">
        <w:rPr>
          <w:rFonts w:ascii="Times New Roman" w:hAnsi="Times New Roman" w:cs="Times New Roman"/>
        </w:rPr>
        <w:t>и терапевта и стоматолога, муж</w:t>
      </w:r>
      <w:r w:rsidR="00E8646C" w:rsidRPr="00E8646C">
        <w:rPr>
          <w:rFonts w:ascii="Times New Roman" w:hAnsi="Times New Roman" w:cs="Times New Roman"/>
        </w:rPr>
        <w:t>чин</w:t>
      </w:r>
      <w:r w:rsidR="00E8646C">
        <w:rPr>
          <w:rFonts w:ascii="Times New Roman" w:hAnsi="Times New Roman" w:cs="Times New Roman"/>
        </w:rPr>
        <w:t>е — на консультация</w:t>
      </w:r>
      <w:r w:rsidR="00E8646C" w:rsidRPr="00E8646C">
        <w:rPr>
          <w:rFonts w:ascii="Times New Roman" w:hAnsi="Times New Roman" w:cs="Times New Roman"/>
        </w:rPr>
        <w:t xml:space="preserve"> уролога. Трансвагинальное УЗИ органов малого таза выполняют на 5–7-й день менструального цикла, УЗИ молочных желёз — на 5–11-й  день менструального цикла. Пациенткам ста</w:t>
      </w:r>
      <w:r>
        <w:rPr>
          <w:rFonts w:ascii="Times New Roman" w:hAnsi="Times New Roman" w:cs="Times New Roman"/>
        </w:rPr>
        <w:t>рше 40 лет показана маммография  и др.</w:t>
      </w:r>
      <w:r w:rsidR="00E8646C">
        <w:rPr>
          <w:rFonts w:ascii="Times New Roman" w:hAnsi="Times New Roman" w:cs="Times New Roman"/>
        </w:rPr>
        <w:br/>
        <w:t xml:space="preserve">Необходимо помнить, что </w:t>
      </w:r>
      <w:r w:rsidR="00E8646C" w:rsidRPr="005108C2">
        <w:rPr>
          <w:rFonts w:ascii="Times New Roman" w:hAnsi="Times New Roman" w:cs="Times New Roman"/>
          <w:b/>
        </w:rPr>
        <w:t>курение, пассивное вдыхание табачного дыма, злоупотребление алкоголем, применение наркотических и психотропных средств отрицательно влияют на фертильность, вынашивание и исход беременности</w:t>
      </w:r>
      <w:r w:rsidR="00E8646C" w:rsidRPr="00E8646C">
        <w:rPr>
          <w:rFonts w:ascii="Times New Roman" w:hAnsi="Times New Roman" w:cs="Times New Roman"/>
        </w:rPr>
        <w:t xml:space="preserve">. Злоупотребление до зачатия алкоголем снижает вероятность наступления беременности на 50%, увеличивает риск атрезии пищевода и ВПС плода, послеродовой </w:t>
      </w:r>
      <w:r w:rsidR="00E8646C">
        <w:rPr>
          <w:rFonts w:ascii="Times New Roman" w:hAnsi="Times New Roman" w:cs="Times New Roman"/>
        </w:rPr>
        <w:t>депрессии</w:t>
      </w:r>
      <w:r w:rsidR="00E8646C" w:rsidRPr="00E8646C">
        <w:rPr>
          <w:rFonts w:ascii="Times New Roman" w:hAnsi="Times New Roman" w:cs="Times New Roman"/>
        </w:rPr>
        <w:t>. Чрезмерное увлечение кофеинсодержащими напитками на преконцепционном этапе повышает вероятность невынашивания, а курение ассоциировано с повышением риска гастрошизиса на 40%20,21. Избыточное употребление алкоголя оказывает неблагоприятное действие на мужскую фертильность (этанол достоверно ухудшает качество спермы, вызывает эректильную дисфункцию), а также повышает риск от</w:t>
      </w:r>
      <w:r w:rsidR="00FA116B">
        <w:rPr>
          <w:rFonts w:ascii="Times New Roman" w:hAnsi="Times New Roman" w:cs="Times New Roman"/>
        </w:rPr>
        <w:t>клонений у будущих детей.</w:t>
      </w:r>
      <w:r w:rsidR="00E8646C" w:rsidRPr="00E8646C">
        <w:rPr>
          <w:rFonts w:ascii="Times New Roman" w:hAnsi="Times New Roman" w:cs="Times New Roman"/>
        </w:rPr>
        <w:t xml:space="preserve"> Желательно снизить стрессовые нагрузки, нормализовать режим сна и бодрствования, обеспечить умеренную физическую нагрузку. Для создания оптимальных условий для синтеза соматотропина и мелатонина рекомендованы отход ко сну не позднее 23.00 и его длительность 7–8 ч24. Несбалансированное питание может стать причиной дефицита витаминов, микро</w:t>
      </w:r>
      <w:r w:rsidR="00FA116B">
        <w:rPr>
          <w:rFonts w:ascii="Times New Roman" w:hAnsi="Times New Roman" w:cs="Times New Roman"/>
        </w:rPr>
        <w:t xml:space="preserve"> </w:t>
      </w:r>
      <w:r w:rsidR="00E8646C" w:rsidRPr="00E8646C">
        <w:rPr>
          <w:rFonts w:ascii="Times New Roman" w:hAnsi="Times New Roman" w:cs="Times New Roman"/>
        </w:rPr>
        <w:t>и макронутриентов, повышающих перинатальный риск. Белковый компонент рациона должен составлять не менее 120 г в сутки. Не следует злоупотреблять фруктами (оптимально съедать два крупных плода в день). Целесообразно увеличить потребление рыбы и морепродуктов (более 350  г в неделю), содержащих ω-3- и ω-6-ПНЖК26. Избыточная масса тела женщины ассоциирована с повышенным риском о</w:t>
      </w:r>
      <w:r w:rsidR="00FA116B">
        <w:rPr>
          <w:rFonts w:ascii="Times New Roman" w:hAnsi="Times New Roman" w:cs="Times New Roman"/>
        </w:rPr>
        <w:t>сложнений беременности и родов</w:t>
      </w:r>
      <w:r w:rsidR="00E8646C" w:rsidRPr="00E8646C">
        <w:rPr>
          <w:rFonts w:ascii="Times New Roman" w:hAnsi="Times New Roman" w:cs="Times New Roman"/>
        </w:rPr>
        <w:t xml:space="preserve">, </w:t>
      </w:r>
      <w:r w:rsidR="00FA116B">
        <w:rPr>
          <w:rFonts w:ascii="Times New Roman" w:hAnsi="Times New Roman" w:cs="Times New Roman"/>
        </w:rPr>
        <w:t xml:space="preserve">а ИМТ менее 18,5 — с ВПС плода. </w:t>
      </w:r>
      <w:r w:rsidR="00E8646C" w:rsidRPr="00E8646C">
        <w:rPr>
          <w:rFonts w:ascii="Times New Roman" w:hAnsi="Times New Roman" w:cs="Times New Roman"/>
        </w:rPr>
        <w:t xml:space="preserve"> Воздействие ионизи</w:t>
      </w:r>
      <w:r w:rsidR="00FA116B">
        <w:rPr>
          <w:rFonts w:ascii="Times New Roman" w:hAnsi="Times New Roman" w:cs="Times New Roman"/>
        </w:rPr>
        <w:t>рующего и электромаг</w:t>
      </w:r>
      <w:r w:rsidR="00E8646C" w:rsidRPr="00E8646C">
        <w:rPr>
          <w:rFonts w:ascii="Times New Roman" w:hAnsi="Times New Roman" w:cs="Times New Roman"/>
        </w:rPr>
        <w:t>нитного из</w:t>
      </w:r>
      <w:r w:rsidR="00FA116B">
        <w:rPr>
          <w:rFonts w:ascii="Times New Roman" w:hAnsi="Times New Roman" w:cs="Times New Roman"/>
        </w:rPr>
        <w:t xml:space="preserve">лучения оказывает вредное влияние на фертильность. </w:t>
      </w:r>
      <w:r w:rsidR="00E8646C" w:rsidRPr="00E8646C">
        <w:rPr>
          <w:rFonts w:ascii="Times New Roman" w:hAnsi="Times New Roman" w:cs="Times New Roman"/>
        </w:rPr>
        <w:t xml:space="preserve"> Вероятность</w:t>
      </w:r>
      <w:r w:rsidR="00FA116B">
        <w:rPr>
          <w:rFonts w:ascii="Times New Roman" w:hAnsi="Times New Roman" w:cs="Times New Roman"/>
        </w:rPr>
        <w:t xml:space="preserve"> зачатия максимальна при часто</w:t>
      </w:r>
      <w:r w:rsidR="00E8646C" w:rsidRPr="00E8646C">
        <w:rPr>
          <w:rFonts w:ascii="Times New Roman" w:hAnsi="Times New Roman" w:cs="Times New Roman"/>
        </w:rPr>
        <w:t xml:space="preserve">те </w:t>
      </w:r>
      <w:r w:rsidR="00FA116B">
        <w:rPr>
          <w:rFonts w:ascii="Times New Roman" w:hAnsi="Times New Roman" w:cs="Times New Roman"/>
        </w:rPr>
        <w:t>половых актов 3–4 раза в неделю</w:t>
      </w:r>
      <w:r w:rsidR="00E8646C" w:rsidRPr="00E8646C">
        <w:rPr>
          <w:rFonts w:ascii="Times New Roman" w:hAnsi="Times New Roman" w:cs="Times New Roman"/>
        </w:rPr>
        <w:t>. Воздержание более 5 дней может отрицательно влиять на количество сперматозои</w:t>
      </w:r>
      <w:r w:rsidR="00FA116B">
        <w:rPr>
          <w:rFonts w:ascii="Times New Roman" w:hAnsi="Times New Roman" w:cs="Times New Roman"/>
        </w:rPr>
        <w:t>дов.</w:t>
      </w:r>
    </w:p>
    <w:p w:rsidR="00FA116B" w:rsidRDefault="00FA116B" w:rsidP="00FA116B">
      <w:pPr>
        <w:rPr>
          <w:rFonts w:ascii="Times New Roman" w:hAnsi="Times New Roman" w:cs="Times New Roman"/>
        </w:rPr>
      </w:pPr>
      <w:r w:rsidRPr="00FA116B">
        <w:rPr>
          <w:rFonts w:ascii="Times New Roman" w:hAnsi="Times New Roman" w:cs="Times New Roman"/>
          <w:b/>
        </w:rPr>
        <w:t>Вакцинацию,</w:t>
      </w:r>
      <w:r>
        <w:rPr>
          <w:rFonts w:ascii="Times New Roman" w:hAnsi="Times New Roman" w:cs="Times New Roman"/>
        </w:rPr>
        <w:t xml:space="preserve"> согласно Национальному кален</w:t>
      </w:r>
      <w:r w:rsidRPr="00FA116B">
        <w:rPr>
          <w:rFonts w:ascii="Times New Roman" w:hAnsi="Times New Roman" w:cs="Times New Roman"/>
        </w:rPr>
        <w:t>дарю прививок и календарю прививок по э</w:t>
      </w:r>
      <w:r>
        <w:rPr>
          <w:rFonts w:ascii="Times New Roman" w:hAnsi="Times New Roman" w:cs="Times New Roman"/>
        </w:rPr>
        <w:t>пи- демиологическим показаниям</w:t>
      </w:r>
      <w:r w:rsidRPr="00FA116B">
        <w:rPr>
          <w:rFonts w:ascii="Times New Roman" w:hAnsi="Times New Roman" w:cs="Times New Roman"/>
        </w:rPr>
        <w:t>, необходимо провести до наступления беременности. Вакцинацию проводят: − против дифтерии и столбняка — каждые 10 лет от момента последней ревакцинации; − против вирусного гепатита B — не привитых ранее; − против краснухи — женщин до 25 лет включительно, не болевших, не привитых, привитых однократно или не имеющих сведений о прививке; − против кори — женщин до 35 лет включительно, не болевших, не привитых, привитых однократно и не имеющих сведений о прививках, а в возрасте 36 лет и старше — если они относятся к группе риска, не болели, не привиты, привиты однократно или не имеют сведений о прививках; − против ветряной оспы — женщин, ранее не привитых и не болевших, не позднее чем за 3 м</w:t>
      </w:r>
      <w:r>
        <w:rPr>
          <w:rFonts w:ascii="Times New Roman" w:hAnsi="Times New Roman" w:cs="Times New Roman"/>
        </w:rPr>
        <w:t xml:space="preserve">ес до планируемой беременности; </w:t>
      </w:r>
      <w:r>
        <w:t xml:space="preserve">− </w:t>
      </w:r>
      <w:r w:rsidRPr="00FA116B">
        <w:rPr>
          <w:rFonts w:ascii="Times New Roman" w:hAnsi="Times New Roman" w:cs="Times New Roman"/>
        </w:rPr>
        <w:t xml:space="preserve">против гриппа — в предэпидемический период в </w:t>
      </w:r>
      <w:r w:rsidRPr="00FA116B">
        <w:rPr>
          <w:rFonts w:ascii="Times New Roman" w:hAnsi="Times New Roman" w:cs="Times New Roman"/>
        </w:rPr>
        <w:lastRenderedPageBreak/>
        <w:t>первую очередь женщин, относящихся к категории высокого риска заболевания и осложнений: лиц, страдающих хроническ</w:t>
      </w:r>
      <w:r w:rsidR="005108C2">
        <w:rPr>
          <w:rFonts w:ascii="Times New Roman" w:hAnsi="Times New Roman" w:cs="Times New Roman"/>
        </w:rPr>
        <w:t>ими патологическими состояниями.</w:t>
      </w:r>
      <w:r w:rsidRPr="00FA116B">
        <w:rPr>
          <w:rFonts w:ascii="Times New Roman" w:hAnsi="Times New Roman" w:cs="Times New Roman"/>
        </w:rPr>
        <w:t xml:space="preserve"> </w:t>
      </w:r>
    </w:p>
    <w:p w:rsidR="00FA116B" w:rsidRDefault="00FA116B" w:rsidP="00FA116B">
      <w:pPr>
        <w:rPr>
          <w:rFonts w:ascii="Times New Roman" w:hAnsi="Times New Roman" w:cs="Times New Roman"/>
        </w:rPr>
      </w:pPr>
      <w:r>
        <w:t xml:space="preserve"> </w:t>
      </w:r>
      <w:r w:rsidRPr="005108C2">
        <w:rPr>
          <w:rFonts w:ascii="Times New Roman" w:hAnsi="Times New Roman" w:cs="Times New Roman"/>
          <w:b/>
        </w:rPr>
        <w:t>Дотация витаминов и микроэлементов</w:t>
      </w:r>
      <w:r w:rsidRPr="00FA116B">
        <w:rPr>
          <w:rFonts w:ascii="Times New Roman" w:hAnsi="Times New Roman" w:cs="Times New Roman"/>
        </w:rPr>
        <w:t xml:space="preserve">  </w:t>
      </w:r>
      <w:r w:rsidR="005108C2">
        <w:rPr>
          <w:rFonts w:ascii="Times New Roman" w:hAnsi="Times New Roman" w:cs="Times New Roman"/>
        </w:rPr>
        <w:t>-прием препаратов</w:t>
      </w:r>
      <w:r w:rsidRPr="00FA116B">
        <w:rPr>
          <w:rFonts w:ascii="Times New Roman" w:hAnsi="Times New Roman" w:cs="Times New Roman"/>
        </w:rPr>
        <w:t xml:space="preserve"> фолиевой кислоты </w:t>
      </w:r>
      <w:r w:rsidR="005108C2">
        <w:rPr>
          <w:rFonts w:ascii="Times New Roman" w:hAnsi="Times New Roman" w:cs="Times New Roman"/>
        </w:rPr>
        <w:t xml:space="preserve"> необходимо </w:t>
      </w:r>
      <w:r w:rsidRPr="00FA116B">
        <w:rPr>
          <w:rFonts w:ascii="Times New Roman" w:hAnsi="Times New Roman" w:cs="Times New Roman"/>
        </w:rPr>
        <w:t>женщине</w:t>
      </w:r>
      <w:r w:rsidR="005108C2">
        <w:rPr>
          <w:rFonts w:ascii="Times New Roman" w:hAnsi="Times New Roman" w:cs="Times New Roman"/>
        </w:rPr>
        <w:t xml:space="preserve"> начать на протяжении как мини</w:t>
      </w:r>
      <w:r w:rsidRPr="00FA116B">
        <w:rPr>
          <w:rFonts w:ascii="Times New Roman" w:hAnsi="Times New Roman" w:cs="Times New Roman"/>
        </w:rPr>
        <w:t>мум 3 мес до зачатия и I триместра беременн</w:t>
      </w:r>
      <w:r w:rsidR="005108C2">
        <w:rPr>
          <w:rFonts w:ascii="Times New Roman" w:hAnsi="Times New Roman" w:cs="Times New Roman"/>
        </w:rPr>
        <w:t>о</w:t>
      </w:r>
      <w:r w:rsidRPr="00FA116B">
        <w:rPr>
          <w:rFonts w:ascii="Times New Roman" w:hAnsi="Times New Roman" w:cs="Times New Roman"/>
        </w:rPr>
        <w:t xml:space="preserve">сти, а также рекомендовать их приём мужчине. Дефицит фолатов </w:t>
      </w:r>
      <w:r w:rsidR="005108C2">
        <w:rPr>
          <w:rFonts w:ascii="Times New Roman" w:hAnsi="Times New Roman" w:cs="Times New Roman"/>
        </w:rPr>
        <w:t>уженщины может привести к таким порокам :</w:t>
      </w:r>
      <w:r w:rsidRPr="00FA116B">
        <w:rPr>
          <w:rFonts w:ascii="Times New Roman" w:hAnsi="Times New Roman" w:cs="Times New Roman"/>
        </w:rPr>
        <w:t>spina bifida и её осложнения: менингоцеле, менингомиелоцеле; энцефалоцеле,</w:t>
      </w:r>
      <w:r w:rsidR="005108C2">
        <w:rPr>
          <w:rFonts w:ascii="Times New Roman" w:hAnsi="Times New Roman" w:cs="Times New Roman"/>
        </w:rPr>
        <w:t xml:space="preserve"> энцефаломиелоцеле; анэнцефалия,</w:t>
      </w:r>
      <w:r w:rsidRPr="00FA116B">
        <w:rPr>
          <w:rFonts w:ascii="Times New Roman" w:hAnsi="Times New Roman" w:cs="Times New Roman"/>
        </w:rPr>
        <w:t xml:space="preserve"> пороки сердечно-сосудистой системы и головного мозга; аномалиями конечностей и мочевыделительной системы, расщелиной верхнего нёба, омфалоцеле,</w:t>
      </w:r>
      <w:r w:rsidR="005108C2">
        <w:rPr>
          <w:rFonts w:ascii="Times New Roman" w:hAnsi="Times New Roman" w:cs="Times New Roman"/>
        </w:rPr>
        <w:t xml:space="preserve"> а также с синдромом Дауна</w:t>
      </w:r>
      <w:r w:rsidRPr="00FA116B">
        <w:rPr>
          <w:rFonts w:ascii="Times New Roman" w:hAnsi="Times New Roman" w:cs="Times New Roman"/>
        </w:rPr>
        <w:t xml:space="preserve"> </w:t>
      </w:r>
      <w:r w:rsidR="005108C2">
        <w:rPr>
          <w:rFonts w:ascii="Times New Roman" w:hAnsi="Times New Roman" w:cs="Times New Roman"/>
        </w:rPr>
        <w:t>.</w:t>
      </w:r>
      <w:r w:rsidRPr="00FA116B">
        <w:rPr>
          <w:rFonts w:ascii="Times New Roman" w:hAnsi="Times New Roman" w:cs="Times New Roman"/>
        </w:rPr>
        <w:t>У мужчин приём 100 мкг фолатов в день снижает долю аномальных сперматозоидов на 3,6%43. Р</w:t>
      </w:r>
      <w:r w:rsidR="005108C2">
        <w:rPr>
          <w:rFonts w:ascii="Times New Roman" w:hAnsi="Times New Roman" w:cs="Times New Roman"/>
        </w:rPr>
        <w:t>екомендованные суточные дозы фо</w:t>
      </w:r>
      <w:r w:rsidRPr="00FA116B">
        <w:rPr>
          <w:rFonts w:ascii="Times New Roman" w:hAnsi="Times New Roman" w:cs="Times New Roman"/>
        </w:rPr>
        <w:t xml:space="preserve">латов </w:t>
      </w:r>
      <w:r w:rsidR="005108C2">
        <w:rPr>
          <w:rFonts w:ascii="Times New Roman" w:hAnsi="Times New Roman" w:cs="Times New Roman"/>
        </w:rPr>
        <w:t>составляют: в группе низкого ри</w:t>
      </w:r>
      <w:r w:rsidRPr="00FA116B">
        <w:rPr>
          <w:rFonts w:ascii="Times New Roman" w:hAnsi="Times New Roman" w:cs="Times New Roman"/>
        </w:rPr>
        <w:t>ска — 400 мкг/сут, умеренного риска — до 1000  мкг/сут, высокого</w:t>
      </w:r>
      <w:r w:rsidR="005108C2">
        <w:rPr>
          <w:rFonts w:ascii="Times New Roman" w:hAnsi="Times New Roman" w:cs="Times New Roman"/>
        </w:rPr>
        <w:t xml:space="preserve"> риска — до 4000– 5000 мкг/сут</w:t>
      </w:r>
      <w:r w:rsidRPr="00FA116B">
        <w:rPr>
          <w:rFonts w:ascii="Times New Roman" w:hAnsi="Times New Roman" w:cs="Times New Roman"/>
        </w:rPr>
        <w:t>. В регионах, эндемичных по дефициту йода, в течение 3 мес до зачатия рекомендо-</w:t>
      </w:r>
      <w:r w:rsidR="005108C2">
        <w:rPr>
          <w:rFonts w:ascii="Times New Roman" w:hAnsi="Times New Roman" w:cs="Times New Roman"/>
        </w:rPr>
        <w:t xml:space="preserve"> вано назначать препараты йода женщи</w:t>
      </w:r>
      <w:r w:rsidRPr="00FA116B">
        <w:rPr>
          <w:rFonts w:ascii="Times New Roman" w:hAnsi="Times New Roman" w:cs="Times New Roman"/>
        </w:rPr>
        <w:t>ам — в  дозе 150 мкг/сут</w:t>
      </w:r>
      <w:r w:rsidR="005108C2">
        <w:rPr>
          <w:rFonts w:ascii="Times New Roman" w:hAnsi="Times New Roman" w:cs="Times New Roman"/>
        </w:rPr>
        <w:t>, мужчинам — 100 мкг/сут</w:t>
      </w:r>
      <w:r w:rsidRPr="00FA116B">
        <w:rPr>
          <w:rFonts w:ascii="Times New Roman" w:hAnsi="Times New Roman" w:cs="Times New Roman"/>
        </w:rPr>
        <w:t>.</w:t>
      </w:r>
      <w:r w:rsidR="005108C2" w:rsidRPr="005108C2">
        <w:rPr>
          <w:rFonts w:ascii="Times New Roman" w:hAnsi="Times New Roman" w:cs="Times New Roman"/>
        </w:rPr>
        <w:t xml:space="preserve"> </w:t>
      </w:r>
      <w:r w:rsidR="005108C2" w:rsidRPr="00FA116B">
        <w:rPr>
          <w:rFonts w:ascii="Times New Roman" w:hAnsi="Times New Roman" w:cs="Times New Roman"/>
        </w:rPr>
        <w:t>Учитывая, что вся территория Российской Федерации отнесена к зоне йододефицита, оправдана дополнительная дотация микроэлемента.</w:t>
      </w:r>
      <w:r w:rsidRPr="00FA116B">
        <w:rPr>
          <w:rFonts w:ascii="Times New Roman" w:hAnsi="Times New Roman" w:cs="Times New Roman"/>
        </w:rPr>
        <w:t xml:space="preserve"> Если в течение последнего года пацие</w:t>
      </w:r>
      <w:r w:rsidR="005108C2">
        <w:rPr>
          <w:rFonts w:ascii="Times New Roman" w:hAnsi="Times New Roman" w:cs="Times New Roman"/>
        </w:rPr>
        <w:t xml:space="preserve">нтке не оценивали обмен железа </w:t>
      </w:r>
      <w:r w:rsidRPr="00FA116B">
        <w:rPr>
          <w:rFonts w:ascii="Times New Roman" w:hAnsi="Times New Roman" w:cs="Times New Roman"/>
        </w:rPr>
        <w:t>ей нео</w:t>
      </w:r>
      <w:r w:rsidR="005108C2">
        <w:rPr>
          <w:rFonts w:ascii="Times New Roman" w:hAnsi="Times New Roman" w:cs="Times New Roman"/>
        </w:rPr>
        <w:t>бходимо назначить 30–60 мг эле</w:t>
      </w:r>
      <w:r w:rsidRPr="00FA116B">
        <w:rPr>
          <w:rFonts w:ascii="Times New Roman" w:hAnsi="Times New Roman" w:cs="Times New Roman"/>
        </w:rPr>
        <w:t>ментарного железа в день в течение 3 мес до зачатия. Достаточное количество витамина D во время беременности необходимо для нормального функционирования иммунной и  нервной системы женщины, а его дефицит/недостаток может привести к  осложнениям гестации и негативным последствиям для плода/ребёнка: низкой массе тела при рождении, гипокальциемии, рахиту, остеопении, сердечно-сосудистым заболеваниям, врожд</w:t>
      </w:r>
      <w:r w:rsidR="005108C2">
        <w:rPr>
          <w:rFonts w:ascii="Times New Roman" w:hAnsi="Times New Roman" w:cs="Times New Roman"/>
        </w:rPr>
        <w:t>ённым нарушениям иммунитета.П</w:t>
      </w:r>
      <w:r w:rsidRPr="00FA116B">
        <w:rPr>
          <w:rFonts w:ascii="Times New Roman" w:hAnsi="Times New Roman" w:cs="Times New Roman"/>
        </w:rPr>
        <w:t>омимо сбалансированной диеты (включающей потребление</w:t>
      </w:r>
      <w:r w:rsidR="0017084E">
        <w:rPr>
          <w:rFonts w:ascii="Times New Roman" w:hAnsi="Times New Roman" w:cs="Times New Roman"/>
        </w:rPr>
        <w:t xml:space="preserve"> яиц, рыбы, печени), во время прегравидарной подготовки </w:t>
      </w:r>
      <w:r w:rsidRPr="00FA116B">
        <w:rPr>
          <w:rFonts w:ascii="Times New Roman" w:hAnsi="Times New Roman" w:cs="Times New Roman"/>
        </w:rPr>
        <w:t xml:space="preserve"> нужна дотаци</w:t>
      </w:r>
      <w:r w:rsidR="005108C2">
        <w:rPr>
          <w:rFonts w:ascii="Times New Roman" w:hAnsi="Times New Roman" w:cs="Times New Roman"/>
        </w:rPr>
        <w:t>я витамина D в дозе 600 МЕ/сут.</w:t>
      </w:r>
      <w:r w:rsidR="0017084E">
        <w:rPr>
          <w:rFonts w:ascii="Times New Roman" w:hAnsi="Times New Roman" w:cs="Times New Roman"/>
        </w:rPr>
        <w:t xml:space="preserve"> </w:t>
      </w:r>
      <w:r w:rsidRPr="005108C2">
        <w:rPr>
          <w:rFonts w:ascii="Times New Roman" w:hAnsi="Times New Roman" w:cs="Times New Roman"/>
        </w:rPr>
        <w:t>Женщине, планирующей беременность, реко- мендовано включать в рацион жирную рыбу (1 раз в неделю) либо принимать препараты с ПНЖК</w:t>
      </w:r>
      <w:r w:rsidR="00BF3D22">
        <w:rPr>
          <w:rFonts w:ascii="Times New Roman" w:hAnsi="Times New Roman" w:cs="Times New Roman"/>
        </w:rPr>
        <w:t>.</w:t>
      </w:r>
    </w:p>
    <w:p w:rsidR="00BF3D22" w:rsidRDefault="00BF3D22" w:rsidP="00FA1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супружеским парам желаем  успеха , помните -</w:t>
      </w:r>
    </w:p>
    <w:p w:rsidR="00BF3D22" w:rsidRDefault="00BF3D22" w:rsidP="00FA116B">
      <w:pPr>
        <w:rPr>
          <w:rFonts w:ascii="Times New Roman" w:hAnsi="Times New Roman" w:cs="Times New Roman"/>
          <w:b/>
          <w:color w:val="FF0000"/>
        </w:rPr>
      </w:pPr>
      <w:r w:rsidRPr="00F95CB6">
        <w:rPr>
          <w:rFonts w:ascii="Times New Roman" w:hAnsi="Times New Roman" w:cs="Times New Roman"/>
          <w:b/>
          <w:color w:val="FF0000"/>
        </w:rPr>
        <w:t xml:space="preserve"> </w:t>
      </w:r>
      <w:r w:rsidR="00AA6626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</w:t>
      </w:r>
      <w:r w:rsidRPr="00F95CB6">
        <w:rPr>
          <w:rFonts w:ascii="Times New Roman" w:hAnsi="Times New Roman" w:cs="Times New Roman"/>
          <w:b/>
          <w:color w:val="FF0000"/>
        </w:rPr>
        <w:t>Каковы усилия – таковы и результаты !</w:t>
      </w:r>
    </w:p>
    <w:p w:rsidR="00AA6626" w:rsidRPr="00F95CB6" w:rsidRDefault="00AA6626" w:rsidP="00FA116B">
      <w:pPr>
        <w:rPr>
          <w:rFonts w:ascii="Times New Roman" w:hAnsi="Times New Roman" w:cs="Times New Roman"/>
          <w:b/>
          <w:color w:val="FF0000"/>
        </w:rPr>
      </w:pPr>
    </w:p>
    <w:p w:rsidR="00FA116B" w:rsidRPr="005108C2" w:rsidRDefault="00FA116B" w:rsidP="00E8646C">
      <w:pPr>
        <w:rPr>
          <w:rFonts w:ascii="Times New Roman" w:hAnsi="Times New Roman" w:cs="Times New Roman"/>
        </w:rPr>
      </w:pPr>
    </w:p>
    <w:p w:rsidR="00E8646C" w:rsidRPr="00E8646C" w:rsidRDefault="00AA6626" w:rsidP="00E8646C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34F3AA9" wp14:editId="418A624D">
            <wp:extent cx="3882876" cy="2586427"/>
            <wp:effectExtent l="0" t="0" r="3810" b="4445"/>
            <wp:docPr id="1" name="Рисунок 1" descr="Беседа-диалог &quot;Родительская любовь и забота&quot; 2024, Чернянский район - дата и м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еда-диалог &quot;Родительская любовь и забота&quot; 2024, Чернянский район - дата и ме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885802" cy="258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6C" w:rsidRPr="00E8646C" w:rsidRDefault="00E8646C">
      <w:pPr>
        <w:rPr>
          <w:rFonts w:ascii="Times New Roman" w:hAnsi="Times New Roman" w:cs="Times New Roman"/>
        </w:rPr>
      </w:pPr>
    </w:p>
    <w:p w:rsidR="002F5C78" w:rsidRPr="00E8646C" w:rsidRDefault="002F5C78">
      <w:pPr>
        <w:rPr>
          <w:rFonts w:ascii="Times New Roman" w:hAnsi="Times New Roman" w:cs="Times New Roman"/>
        </w:rPr>
      </w:pPr>
    </w:p>
    <w:sectPr w:rsidR="002F5C78" w:rsidRPr="00E8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3D"/>
    <w:rsid w:val="0017084E"/>
    <w:rsid w:val="002F5C78"/>
    <w:rsid w:val="00426118"/>
    <w:rsid w:val="005108C2"/>
    <w:rsid w:val="00522061"/>
    <w:rsid w:val="005A23CC"/>
    <w:rsid w:val="00751F96"/>
    <w:rsid w:val="00AA6626"/>
    <w:rsid w:val="00B474A5"/>
    <w:rsid w:val="00B6723D"/>
    <w:rsid w:val="00BF3D22"/>
    <w:rsid w:val="00D613E9"/>
    <w:rsid w:val="00E8646C"/>
    <w:rsid w:val="00F03D35"/>
    <w:rsid w:val="00F95CB6"/>
    <w:rsid w:val="00FA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ГОБУЗ МОКМЦ</Company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dcterms:created xsi:type="dcterms:W3CDTF">2024-11-23T08:27:00Z</dcterms:created>
  <dcterms:modified xsi:type="dcterms:W3CDTF">2024-12-02T09:43:00Z</dcterms:modified>
</cp:coreProperties>
</file>